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401130"/>
            <wp:effectExtent l="19050" t="0" r="3175" b="0"/>
            <wp:docPr id="1" name="Рисунок 1" descr="C:\Users\User\Documents\IMG_2022031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2031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3.4.После перенесенного заболевания, а также отсутствия более 5 дней (за исключением выходных и праздничных дней) детей принимают в ДОУ только при наличии справки от фельдшера ФАП с указанием диагноза, длительности заболевания.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3.5.В случае отсутствия ребенка в ДОУ по каким </w:t>
      </w:r>
      <w:proofErr w:type="gramStart"/>
      <w:r>
        <w:rPr>
          <w:sz w:val="20"/>
          <w:szCs w:val="20"/>
        </w:rPr>
        <w:t>–л</w:t>
      </w:r>
      <w:proofErr w:type="gramEnd"/>
      <w:r>
        <w:rPr>
          <w:sz w:val="20"/>
          <w:szCs w:val="20"/>
        </w:rPr>
        <w:t>ибо обстоятельствам,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3.6.Если у ребенка есть аллергия или другие особенности здоровья и развития, то родитель должен поставить в известность воспитателя, с обязательным предоставлением справки от педиатра или врача-аллерголога.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3.7.В ДОУ запрещено давать детям какие-либо лекарства или принимать лекарства ребенком самостоятельно. Родители, если ребенок нуждается в приеме лека</w:t>
      </w:r>
      <w:proofErr w:type="gramStart"/>
      <w:r>
        <w:rPr>
          <w:sz w:val="20"/>
          <w:szCs w:val="20"/>
        </w:rPr>
        <w:t>рств в т</w:t>
      </w:r>
      <w:proofErr w:type="gramEnd"/>
      <w:r>
        <w:rPr>
          <w:sz w:val="20"/>
          <w:szCs w:val="20"/>
        </w:rPr>
        <w:t>ечение дня (при каких-то хронических заболеваниях), должен предоставить в ДОУ предписание от врача. В этом случае ему будет организован прием лекарств.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3.8.Администрация оставляет за собой право отказать родителям в просьбе оставлять ребенка во время прогулки в групповой комнате, так как, в соответствии с санитарными требованиями, все помещения ежедневно и неоднократно проветриваются в отсутствии детей.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3.9.Родители обязаны доводить до сознания детей, что в группе детям не разрешается обижать друг друга, не разрешается «давать сдачи», брать без разрешения личные вещи.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3.10.Родители обязаны проверять содержимое карманов в одежде детей, сумок, рюкзаков и пр. на наличие опасных предметов. Категорически запрещается приносить, передавать, использовать в ДОУ острые, стеклянные предметы, мелкие предметы, давать с собой ребенку жвачку, конфеты, </w:t>
      </w:r>
      <w:proofErr w:type="spellStart"/>
      <w:r>
        <w:rPr>
          <w:sz w:val="20"/>
          <w:szCs w:val="20"/>
        </w:rPr>
        <w:t>чупа-чупсы</w:t>
      </w:r>
      <w:proofErr w:type="spellEnd"/>
      <w:r>
        <w:rPr>
          <w:sz w:val="20"/>
          <w:szCs w:val="20"/>
        </w:rPr>
        <w:t xml:space="preserve"> и т.д.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3.11.Не рекомендуется надевать ребенку золотые и серебряные украшения, давать с собой дорогостоящие игрушки, мобильные телефоны. За золотые и серебряные вещи, а также дорогостоящие предметы администрация и работники ДОУ ответственности не несут.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3.12.Администрация и работники ДОУ не несут ответственности за оставленные на территории и в помещении ДОУ велосипеды, самокаты, коляски, санки, ледянки.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3.13.Родители обеспечивают ребенка спортивной формой для занятий физической культуро</w:t>
      </w:r>
      <w:proofErr w:type="gramStart"/>
      <w:r>
        <w:rPr>
          <w:sz w:val="20"/>
          <w:szCs w:val="20"/>
        </w:rPr>
        <w:t>й(</w:t>
      </w:r>
      <w:proofErr w:type="gramEnd"/>
      <w:r>
        <w:rPr>
          <w:sz w:val="20"/>
          <w:szCs w:val="20"/>
        </w:rPr>
        <w:t>футболка, шорты, чешки).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3.14.Одежда и обувь должны соответствовать погоде. </w:t>
      </w:r>
      <w:proofErr w:type="gramStart"/>
      <w:r>
        <w:rPr>
          <w:sz w:val="20"/>
          <w:szCs w:val="20"/>
        </w:rPr>
        <w:t>Зимой и в дождливую погоду родители должны приносить запасную одежду (варежки, перчатки, колготки, шапку и т.д. для смены и хранить ее в отдельном мешочке.</w:t>
      </w:r>
      <w:proofErr w:type="gramEnd"/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3.15.Для малышей родители обеспечивают несколько комплектов сменной одежды, хранят ее в отдельном мешочке.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3.16.Родители следят за порядком в шкафу для одежды детей и приучают ребенка следить за порядком в своем шкафу.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3.17.У ребенка должны быть </w:t>
      </w:r>
      <w:proofErr w:type="gramStart"/>
      <w:r>
        <w:rPr>
          <w:sz w:val="20"/>
          <w:szCs w:val="20"/>
        </w:rPr>
        <w:t>личная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расчестка</w:t>
      </w:r>
      <w:proofErr w:type="spellEnd"/>
      <w:r>
        <w:rPr>
          <w:sz w:val="20"/>
          <w:szCs w:val="20"/>
        </w:rPr>
        <w:t xml:space="preserve"> и носовой платок.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3.18.Беседовать с родителями (законными представителями) педагог может в часы приема и ухода детей домой, утром с 7.00 до 7.30 часов и вечером с 15.30 до 16.00 часов. В другое время педагог обязан находится с группой </w:t>
      </w:r>
      <w:proofErr w:type="gramStart"/>
      <w:r>
        <w:rPr>
          <w:sz w:val="20"/>
          <w:szCs w:val="20"/>
        </w:rPr>
        <w:t>детей</w:t>
      </w:r>
      <w:proofErr w:type="gramEnd"/>
      <w:r>
        <w:rPr>
          <w:sz w:val="20"/>
          <w:szCs w:val="20"/>
        </w:rPr>
        <w:t xml:space="preserve"> и отвлекать его нельзя. Спорные и конфликтные ситуации нужно разрешать только в отсутствии детей. При возникновении вопросов по организации воспитательно-образовательного процесса, пребыванию ребенка в группе, следует обсудить это с воспитателями, заведующим ДОУ.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3.19.Родители обязаны проявлять уважение к работникам, воспитанникам ДОУ  и другим родителям, не посягать на их честь и достоинство. К работникам ДОУ независимо от их возраста необходимо обращаться по имени и отчеству. Если действия родителя перешли в явное хулиганство: нецензурно выражается, публично унижает работника, воспитанника ДОУ, другого родителя – администрация оставляет за собой право вызвать участкового или написать заявление в полицию, а факт правонарушения фиксировать любым доступным видео-, фото-, аудиоустройством, обратиться к свидетелям за тем, что они видели и слышали.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3.20.Родители производят оплату за присмотр и уход за ребенком в ДОУ до 20 числа ежемесячно.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3.21.В помещениях и на территории ДОУ запрещено курение и распитие спиртных напитков.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3.22.Родители обязаны соблюдать правила охраны здоровья, безопасности детей, пожарной безопасности, антитеррористической безопасности.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  <w:r>
        <w:rPr>
          <w:sz w:val="20"/>
          <w:szCs w:val="20"/>
        </w:rPr>
        <w:t>3.23.Родители обязаны соблюдать и выполнять условия настоящих Правил.</w:t>
      </w: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</w:p>
    <w:p w:rsidR="00C61E9F" w:rsidRDefault="00C61E9F" w:rsidP="00C61E9F">
      <w:pPr>
        <w:ind w:left="0"/>
        <w:jc w:val="both"/>
        <w:rPr>
          <w:sz w:val="20"/>
          <w:szCs w:val="20"/>
        </w:rPr>
      </w:pPr>
    </w:p>
    <w:p w:rsidR="00C61E9F" w:rsidRPr="00C61E9F" w:rsidRDefault="00C61E9F" w:rsidP="00C61E9F">
      <w:pPr>
        <w:ind w:left="0"/>
        <w:jc w:val="both"/>
        <w:rPr>
          <w:sz w:val="20"/>
          <w:szCs w:val="20"/>
        </w:rPr>
      </w:pP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</w:p>
    <w:p w:rsidR="00C61E9F" w:rsidRDefault="00C61E9F" w:rsidP="00C61E9F">
      <w:pPr>
        <w:pStyle w:val="a3"/>
        <w:ind w:left="-491"/>
        <w:jc w:val="both"/>
        <w:rPr>
          <w:sz w:val="20"/>
          <w:szCs w:val="20"/>
        </w:rPr>
      </w:pPr>
    </w:p>
    <w:p w:rsidR="00C61E9F" w:rsidRDefault="00C61E9F" w:rsidP="00C61E9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C61E9F" w:rsidRDefault="00C61E9F" w:rsidP="00C61E9F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к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Правила внутреннего распорядка для родителей (законных представителей)</w:t>
      </w:r>
    </w:p>
    <w:p w:rsidR="00C61E9F" w:rsidRDefault="00C61E9F" w:rsidP="00C61E9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Воспитанников муниципального бюджетного дошкольного образовательного </w:t>
      </w:r>
    </w:p>
    <w:p w:rsidR="00C61E9F" w:rsidRDefault="00C61E9F" w:rsidP="00C61E9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учреждения «</w:t>
      </w:r>
      <w:proofErr w:type="spellStart"/>
      <w:r>
        <w:rPr>
          <w:rFonts w:ascii="Times New Roman" w:hAnsi="Times New Roman" w:cs="Times New Roman"/>
          <w:sz w:val="20"/>
          <w:szCs w:val="20"/>
        </w:rPr>
        <w:t>Нижнешитцинский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детский сад «Ромашка»</w:t>
      </w:r>
    </w:p>
    <w:p w:rsidR="00C61E9F" w:rsidRDefault="00C61E9F" w:rsidP="00C61E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1E9F" w:rsidRDefault="00C61E9F" w:rsidP="00C61E9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Доверенность</w:t>
      </w:r>
    </w:p>
    <w:p w:rsidR="00C61E9F" w:rsidRDefault="00C61E9F" w:rsidP="00C61E9F">
      <w:pPr>
        <w:jc w:val="center"/>
      </w:pPr>
      <w:r>
        <w:rPr>
          <w:rFonts w:ascii="Times New Roman" w:hAnsi="Times New Roman" w:cs="Times New Roman"/>
          <w:sz w:val="20"/>
          <w:szCs w:val="20"/>
        </w:rPr>
        <w:lastRenderedPageBreak/>
        <w:t>на разрешение совершеннолетним родственникам приводить и забирать ребенка из 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 w:cs="Times New Roman"/>
          <w:sz w:val="20"/>
          <w:szCs w:val="20"/>
        </w:rPr>
        <w:t>Нижнешитцинский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детский сад «Ромашка»</w:t>
      </w:r>
    </w:p>
    <w:p w:rsidR="00C61E9F" w:rsidRDefault="00C61E9F" w:rsidP="00C61E9F">
      <w:pPr>
        <w:jc w:val="center"/>
      </w:pPr>
    </w:p>
    <w:p w:rsidR="00C61E9F" w:rsidRDefault="00C61E9F" w:rsidP="00C61E9F">
      <w:pPr>
        <w:ind w:left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61E9F" w:rsidRDefault="00C61E9F" w:rsidP="00C61E9F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61E9F" w:rsidRDefault="00C61E9F" w:rsidP="00C61E9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__________________________________________________________________,</w:t>
      </w:r>
    </w:p>
    <w:p w:rsidR="00C61E9F" w:rsidRDefault="00C61E9F" w:rsidP="00C61E9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(ФИО полностью родителя (законного представителя) ребенка (детей)) паспортные данные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 ___________________________________________________________________________</w:t>
      </w:r>
    </w:p>
    <w:p w:rsidR="00C61E9F" w:rsidRDefault="00C61E9F" w:rsidP="00C61E9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C61E9F" w:rsidRDefault="00C61E9F" w:rsidP="00C61E9F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(серия, номер, кем и когда выдан)</w:t>
      </w:r>
    </w:p>
    <w:p w:rsidR="00C61E9F" w:rsidRDefault="00C61E9F" w:rsidP="00C61E9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доверяю приводить и забирать из МБДОУ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Нижнешитцинский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«Ромашка» своего ребенка (детей)____________________________________________________________________ ___________________________________________________________________________</w:t>
      </w:r>
    </w:p>
    <w:p w:rsidR="00C61E9F" w:rsidRDefault="00C61E9F" w:rsidP="00C61E9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посещающег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их) МБДОУ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Нижнешитцинский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«Ромашка» родственникам</w:t>
      </w:r>
    </w:p>
    <w:p w:rsidR="00C61E9F" w:rsidRDefault="00C61E9F" w:rsidP="00C61E9F">
      <w:pPr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__________________________________________________________________________</w:t>
      </w:r>
    </w:p>
    <w:p w:rsidR="00C61E9F" w:rsidRDefault="00C61E9F" w:rsidP="00C61E9F">
      <w:pPr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__________________________________________________________________________</w:t>
      </w:r>
    </w:p>
    <w:p w:rsidR="00C61E9F" w:rsidRDefault="00C61E9F" w:rsidP="00C61E9F">
      <w:pPr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__________________________________________________________________________</w:t>
      </w:r>
    </w:p>
    <w:p w:rsidR="00C61E9F" w:rsidRDefault="00C61E9F" w:rsidP="00C61E9F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>(степень родства, ФИО родственника, паспортные данные, номер телефона)</w:t>
      </w:r>
    </w:p>
    <w:p w:rsidR="00C61E9F" w:rsidRDefault="00C61E9F" w:rsidP="00C61E9F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C61E9F" w:rsidRDefault="00C61E9F" w:rsidP="00C61E9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1E9F" w:rsidRDefault="00C61E9F" w:rsidP="00C61E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1E9F" w:rsidRDefault="00C61E9F" w:rsidP="00C61E9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61E9F" w:rsidRDefault="00C61E9F" w:rsidP="00C61E9F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Подпись родителя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</w:t>
      </w:r>
    </w:p>
    <w:p w:rsidR="00C61E9F" w:rsidRDefault="00C61E9F" w:rsidP="00C61E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заведующего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</w:t>
      </w:r>
    </w:p>
    <w:p w:rsidR="00C61E9F" w:rsidRDefault="00C61E9F" w:rsidP="00C61E9F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61E9F" w:rsidRDefault="00C61E9F" w:rsidP="00C61E9F">
      <w:pPr>
        <w:rPr>
          <w:rFonts w:ascii="Times New Roman" w:hAnsi="Times New Roman" w:cs="Times New Roman"/>
          <w:sz w:val="24"/>
          <w:szCs w:val="24"/>
        </w:rPr>
      </w:pPr>
    </w:p>
    <w:p w:rsidR="00C61E9F" w:rsidRDefault="00C61E9F" w:rsidP="00C61E9F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C73FDC" w:rsidRDefault="00C73FDC"/>
    <w:sectPr w:rsidR="00C73FDC" w:rsidSect="00C7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61E9F"/>
    <w:rsid w:val="00C61E9F"/>
    <w:rsid w:val="00C7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E9F"/>
    <w:pPr>
      <w:spacing w:after="0" w:line="240" w:lineRule="auto"/>
      <w:ind w:left="72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E9F"/>
    <w:pPr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1E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E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845</Words>
  <Characters>4817</Characters>
  <Application>Microsoft Office Word</Application>
  <DocSecurity>0</DocSecurity>
  <Lines>40</Lines>
  <Paragraphs>11</Paragraphs>
  <ScaleCrop>false</ScaleCrop>
  <Company>Microsoft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2022-03-12T10:34:00Z</dcterms:created>
  <dcterms:modified xsi:type="dcterms:W3CDTF">2022-03-12T10:37:00Z</dcterms:modified>
</cp:coreProperties>
</file>